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9B" w:rsidRDefault="0014579B" w:rsidP="0014579B">
      <w:pPr>
        <w:spacing w:after="0" w:line="270" w:lineRule="atLeast"/>
        <w:outlineLvl w:val="0"/>
        <w:rPr>
          <w:rFonts w:ascii="Georgia" w:eastAsia="Times New Roman" w:hAnsi="Georgia" w:cs="Arial"/>
          <w:color w:val="3C3777"/>
          <w:kern w:val="36"/>
          <w:sz w:val="27"/>
          <w:szCs w:val="27"/>
        </w:rPr>
      </w:pPr>
      <w:bookmarkStart w:id="0" w:name="_GoBack"/>
      <w:bookmarkEnd w:id="0"/>
      <w:r>
        <w:rPr>
          <w:rFonts w:ascii="Georgia" w:eastAsia="Times New Roman" w:hAnsi="Georgia" w:cs="Arial"/>
          <w:color w:val="3C3777"/>
          <w:kern w:val="36"/>
          <w:sz w:val="27"/>
          <w:szCs w:val="27"/>
        </w:rPr>
        <w:t>ARL Annual Survey 2012-2013</w:t>
      </w:r>
    </w:p>
    <w:p w:rsidR="0014579B" w:rsidRDefault="0014579B" w:rsidP="0014579B">
      <w:pPr>
        <w:spacing w:after="0" w:line="270" w:lineRule="atLeast"/>
        <w:outlineLvl w:val="0"/>
        <w:rPr>
          <w:rFonts w:ascii="Georgia" w:eastAsia="Times New Roman" w:hAnsi="Georgia" w:cs="Arial"/>
          <w:color w:val="3C3777"/>
          <w:kern w:val="36"/>
          <w:sz w:val="27"/>
          <w:szCs w:val="27"/>
        </w:rPr>
      </w:pPr>
    </w:p>
    <w:p w:rsidR="0014579B" w:rsidRPr="0014579B" w:rsidRDefault="0014579B" w:rsidP="0014579B">
      <w:pPr>
        <w:spacing w:after="0" w:line="270" w:lineRule="atLeast"/>
        <w:outlineLvl w:val="0"/>
        <w:rPr>
          <w:rFonts w:ascii="Georgia" w:eastAsia="Times New Roman" w:hAnsi="Georgia" w:cs="Arial"/>
          <w:color w:val="3C3777"/>
          <w:kern w:val="36"/>
          <w:sz w:val="27"/>
          <w:szCs w:val="27"/>
        </w:rPr>
      </w:pPr>
      <w:r w:rsidRPr="0014579B">
        <w:rPr>
          <w:rFonts w:ascii="Georgia" w:eastAsia="Times New Roman" w:hAnsi="Georgia" w:cs="Arial"/>
          <w:color w:val="3C3777"/>
          <w:kern w:val="36"/>
          <w:sz w:val="27"/>
          <w:szCs w:val="27"/>
        </w:rPr>
        <w:t>Data Repository</w:t>
      </w:r>
      <w:r>
        <w:rPr>
          <w:rFonts w:ascii="Georgia" w:eastAsia="Times New Roman" w:hAnsi="Georgia" w:cs="Arial"/>
          <w:color w:val="3C3777"/>
          <w:kern w:val="36"/>
          <w:sz w:val="27"/>
          <w:szCs w:val="27"/>
        </w:rPr>
        <w:t xml:space="preserve"> TOTAL</w:t>
      </w:r>
    </w:p>
    <w:p w:rsidR="0014579B" w:rsidRPr="0014579B" w:rsidRDefault="0014579B" w:rsidP="0014579B">
      <w:pPr>
        <w:spacing w:after="0" w:line="270" w:lineRule="atLeast"/>
        <w:outlineLvl w:val="1"/>
        <w:rPr>
          <w:rFonts w:ascii="Georgia" w:eastAsia="Times New Roman" w:hAnsi="Georgia" w:cs="Arial"/>
          <w:color w:val="51669C"/>
          <w:sz w:val="27"/>
          <w:szCs w:val="27"/>
        </w:rPr>
      </w:pPr>
      <w:r w:rsidRPr="0014579B">
        <w:rPr>
          <w:rFonts w:ascii="Georgia" w:eastAsia="Times New Roman" w:hAnsi="Georgia" w:cs="Arial"/>
          <w:color w:val="51669C"/>
          <w:sz w:val="27"/>
          <w:szCs w:val="27"/>
        </w:rPr>
        <w:t>Survey Summaries (SUNY-STONY BROOK)</w:t>
      </w:r>
    </w:p>
    <w:p w:rsidR="0014579B" w:rsidRPr="0014579B" w:rsidRDefault="0014579B" w:rsidP="0014579B">
      <w:pPr>
        <w:spacing w:after="150" w:line="270" w:lineRule="atLeast"/>
        <w:rPr>
          <w:rFonts w:ascii="Arial" w:eastAsia="Times New Roman" w:hAnsi="Arial" w:cs="Arial"/>
          <w:color w:val="333333"/>
          <w:sz w:val="18"/>
          <w:szCs w:val="18"/>
        </w:rPr>
      </w:pPr>
      <w:r w:rsidRPr="0014579B">
        <w:rPr>
          <w:rFonts w:ascii="Arial" w:eastAsia="Times New Roman" w:hAnsi="Arial" w:cs="Arial"/>
          <w:color w:val="333333"/>
          <w:sz w:val="18"/>
          <w:szCs w:val="18"/>
        </w:rPr>
        <w:t>Thank you for completing this survey. Your data has been submitted to ARL for review and publication.For your convenience, you may still access all of your data by selecting those surveys via the left navigation. The data summaries and footnotes may be viewed below. Thank you very much for your participation and please let us know if you have any questions or concerns.</w:t>
      </w:r>
    </w:p>
    <w:p w:rsidR="0014579B" w:rsidRPr="0014579B" w:rsidRDefault="001B11BF" w:rsidP="0014579B">
      <w:pPr>
        <w:numPr>
          <w:ilvl w:val="0"/>
          <w:numId w:val="1"/>
        </w:numPr>
        <w:pBdr>
          <w:top w:val="single" w:sz="6" w:space="0" w:color="999999"/>
          <w:left w:val="single" w:sz="6" w:space="0" w:color="999999"/>
          <w:right w:val="single" w:sz="6" w:space="0" w:color="999999"/>
        </w:pBdr>
        <w:shd w:val="clear" w:color="auto" w:fill="FFFFFF"/>
        <w:spacing w:before="15" w:after="0" w:line="240" w:lineRule="auto"/>
        <w:ind w:left="0" w:right="48"/>
        <w:rPr>
          <w:rFonts w:ascii="Arial" w:eastAsia="Times New Roman" w:hAnsi="Arial" w:cs="Arial"/>
          <w:color w:val="000000"/>
          <w:sz w:val="17"/>
          <w:szCs w:val="17"/>
        </w:rPr>
      </w:pPr>
      <w:hyperlink r:id="rId7" w:anchor="reports-tabs-0" w:history="1">
        <w:r w:rsidR="0014579B" w:rsidRPr="0014579B">
          <w:rPr>
            <w:rFonts w:ascii="Arial" w:eastAsia="Times New Roman" w:hAnsi="Arial" w:cs="Arial"/>
            <w:color w:val="000000"/>
            <w:sz w:val="17"/>
            <w:szCs w:val="17"/>
            <w:u w:val="single"/>
          </w:rPr>
          <w:t>ARL Statistics Publication</w:t>
        </w:r>
      </w:hyperlink>
    </w:p>
    <w:p w:rsidR="0014579B" w:rsidRPr="0014579B" w:rsidRDefault="001B11BF" w:rsidP="0014579B">
      <w:pPr>
        <w:numPr>
          <w:ilvl w:val="0"/>
          <w:numId w:val="1"/>
        </w:numPr>
        <w:pBdr>
          <w:top w:val="single" w:sz="6" w:space="0" w:color="999999"/>
          <w:left w:val="single" w:sz="6" w:space="0" w:color="999999"/>
          <w:right w:val="single" w:sz="6" w:space="0" w:color="999999"/>
        </w:pBdr>
        <w:shd w:val="clear" w:color="auto" w:fill="E6E6E6"/>
        <w:spacing w:before="15" w:after="0" w:line="240" w:lineRule="auto"/>
        <w:ind w:left="0" w:right="48"/>
        <w:rPr>
          <w:rFonts w:ascii="Arial" w:eastAsia="Times New Roman" w:hAnsi="Arial" w:cs="Arial"/>
          <w:color w:val="000000"/>
          <w:sz w:val="17"/>
          <w:szCs w:val="17"/>
        </w:rPr>
      </w:pPr>
      <w:hyperlink r:id="rId8" w:anchor="reports-tabs-1" w:history="1">
        <w:r w:rsidR="0014579B" w:rsidRPr="0014579B">
          <w:rPr>
            <w:rFonts w:ascii="Arial" w:eastAsia="Times New Roman" w:hAnsi="Arial" w:cs="Arial"/>
            <w:color w:val="000000"/>
            <w:sz w:val="17"/>
            <w:szCs w:val="17"/>
            <w:u w:val="single"/>
          </w:rPr>
          <w:t>Health Sciences Publication</w:t>
        </w:r>
      </w:hyperlink>
    </w:p>
    <w:p w:rsidR="0014579B" w:rsidRPr="0014579B" w:rsidRDefault="001B11BF" w:rsidP="0014579B">
      <w:pPr>
        <w:numPr>
          <w:ilvl w:val="0"/>
          <w:numId w:val="1"/>
        </w:numPr>
        <w:pBdr>
          <w:top w:val="single" w:sz="6" w:space="0" w:color="999999"/>
          <w:left w:val="single" w:sz="6" w:space="0" w:color="999999"/>
          <w:right w:val="single" w:sz="6" w:space="0" w:color="999999"/>
        </w:pBdr>
        <w:shd w:val="clear" w:color="auto" w:fill="E6E6E6"/>
        <w:spacing w:before="15" w:after="0" w:line="240" w:lineRule="auto"/>
        <w:ind w:left="0" w:right="48"/>
        <w:rPr>
          <w:rFonts w:ascii="Arial" w:eastAsia="Times New Roman" w:hAnsi="Arial" w:cs="Arial"/>
          <w:color w:val="000000"/>
          <w:sz w:val="17"/>
          <w:szCs w:val="17"/>
        </w:rPr>
      </w:pPr>
      <w:hyperlink r:id="rId9" w:anchor="reports-tabs-2" w:history="1">
        <w:r w:rsidR="0014579B" w:rsidRPr="0014579B">
          <w:rPr>
            <w:rFonts w:ascii="Arial" w:eastAsia="Times New Roman" w:hAnsi="Arial" w:cs="Arial"/>
            <w:color w:val="000000"/>
            <w:sz w:val="17"/>
            <w:szCs w:val="17"/>
            <w:u w:val="single"/>
          </w:rPr>
          <w:t>Special Collections Publication</w:t>
        </w:r>
      </w:hyperlink>
    </w:p>
    <w:p w:rsidR="0014579B" w:rsidRPr="0014579B" w:rsidRDefault="001B11BF" w:rsidP="0014579B">
      <w:pPr>
        <w:numPr>
          <w:ilvl w:val="0"/>
          <w:numId w:val="1"/>
        </w:numPr>
        <w:pBdr>
          <w:top w:val="single" w:sz="6" w:space="0" w:color="999999"/>
          <w:left w:val="single" w:sz="6" w:space="0" w:color="999999"/>
          <w:right w:val="single" w:sz="6" w:space="0" w:color="999999"/>
        </w:pBdr>
        <w:shd w:val="clear" w:color="auto" w:fill="E6E6E6"/>
        <w:spacing w:before="15" w:after="0" w:line="240" w:lineRule="auto"/>
        <w:ind w:left="0" w:right="48"/>
        <w:rPr>
          <w:rFonts w:ascii="Arial" w:eastAsia="Times New Roman" w:hAnsi="Arial" w:cs="Arial"/>
          <w:color w:val="000000"/>
          <w:sz w:val="17"/>
          <w:szCs w:val="17"/>
        </w:rPr>
      </w:pPr>
      <w:hyperlink r:id="rId10" w:anchor="reports-tabs-3" w:history="1">
        <w:r w:rsidR="0014579B" w:rsidRPr="0014579B">
          <w:rPr>
            <w:rFonts w:ascii="Arial" w:eastAsia="Times New Roman" w:hAnsi="Arial" w:cs="Arial"/>
            <w:color w:val="000000"/>
            <w:sz w:val="17"/>
            <w:szCs w:val="17"/>
            <w:u w:val="single"/>
          </w:rPr>
          <w:t>Footnotes</w:t>
        </w:r>
      </w:hyperlink>
    </w:p>
    <w:tbl>
      <w:tblPr>
        <w:tblW w:w="11370" w:type="dxa"/>
        <w:tblInd w:w="75" w:type="dxa"/>
        <w:tblCellMar>
          <w:left w:w="0" w:type="dxa"/>
          <w:right w:w="0" w:type="dxa"/>
        </w:tblCellMar>
        <w:tblLook w:val="04A0" w:firstRow="1" w:lastRow="0" w:firstColumn="1" w:lastColumn="0" w:noHBand="0" w:noVBand="1"/>
      </w:tblPr>
      <w:tblGrid>
        <w:gridCol w:w="3470"/>
        <w:gridCol w:w="4590"/>
        <w:gridCol w:w="1470"/>
        <w:gridCol w:w="1071"/>
        <w:gridCol w:w="910"/>
      </w:tblGrid>
      <w:tr w:rsidR="0014579B" w:rsidRPr="0014579B" w:rsidTr="0014579B">
        <w:tc>
          <w:tcPr>
            <w:tcW w:w="0" w:type="auto"/>
            <w:vMerge w:val="restart"/>
            <w:tcBorders>
              <w:top w:val="single" w:sz="6" w:space="0" w:color="FFFFFF"/>
              <w:left w:val="single" w:sz="6" w:space="0" w:color="FFFFFF"/>
              <w:bottom w:val="single" w:sz="6" w:space="0" w:color="FFFFFF"/>
              <w:right w:val="single" w:sz="6" w:space="0" w:color="FFFFFF"/>
            </w:tcBorders>
            <w:shd w:val="clear" w:color="auto" w:fill="3C3777"/>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Question</w:t>
            </w:r>
          </w:p>
        </w:tc>
        <w:tc>
          <w:tcPr>
            <w:tcW w:w="0" w:type="auto"/>
            <w:gridSpan w:val="4"/>
            <w:tcBorders>
              <w:top w:val="single" w:sz="6" w:space="0" w:color="FFFFFF"/>
              <w:left w:val="single" w:sz="6" w:space="0" w:color="FFFFFF"/>
              <w:bottom w:val="single" w:sz="6" w:space="0" w:color="FFFFFF"/>
              <w:right w:val="single" w:sz="6" w:space="0" w:color="FFFFFF"/>
            </w:tcBorders>
            <w:shd w:val="clear" w:color="auto" w:fill="3C3777"/>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Response</w:t>
            </w:r>
          </w:p>
        </w:tc>
      </w:tr>
      <w:tr w:rsidR="0014579B" w:rsidRPr="0014579B" w:rsidTr="0014579B">
        <w:tc>
          <w:tcPr>
            <w:tcW w:w="0" w:type="auto"/>
            <w:vMerge/>
            <w:tcBorders>
              <w:top w:val="single" w:sz="6" w:space="0" w:color="FFFFFF"/>
              <w:left w:val="single" w:sz="6" w:space="0" w:color="FFFFFF"/>
              <w:bottom w:val="single" w:sz="6" w:space="0" w:color="FFFFFF"/>
              <w:right w:val="single" w:sz="6" w:space="0" w:color="FFFFFF"/>
            </w:tcBorders>
            <w:hideMark/>
          </w:tcPr>
          <w:p w:rsidR="0014579B" w:rsidRPr="0014579B" w:rsidRDefault="0014579B" w:rsidP="0014579B">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FFFFFF"/>
              <w:left w:val="single" w:sz="6" w:space="0" w:color="FFFFFF"/>
              <w:bottom w:val="single" w:sz="6" w:space="0" w:color="FFFFFF"/>
              <w:right w:val="single" w:sz="6" w:space="0" w:color="FFFFFF"/>
            </w:tcBorders>
            <w:shd w:val="clear" w:color="auto" w:fill="3C3777"/>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This Year's Data</w:t>
            </w:r>
          </w:p>
        </w:tc>
        <w:tc>
          <w:tcPr>
            <w:tcW w:w="0" w:type="auto"/>
            <w:tcBorders>
              <w:top w:val="single" w:sz="6" w:space="0" w:color="FFFFFF"/>
              <w:left w:val="single" w:sz="6" w:space="0" w:color="FFFFFF"/>
              <w:bottom w:val="single" w:sz="6" w:space="0" w:color="FFFFFF"/>
              <w:right w:val="single" w:sz="6" w:space="0" w:color="FFFFFF"/>
            </w:tcBorders>
            <w:shd w:val="clear" w:color="auto" w:fill="3C3777"/>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Last Year's Data</w:t>
            </w:r>
          </w:p>
        </w:tc>
        <w:tc>
          <w:tcPr>
            <w:tcW w:w="0" w:type="auto"/>
            <w:tcBorders>
              <w:top w:val="single" w:sz="6" w:space="0" w:color="FFFFFF"/>
              <w:left w:val="single" w:sz="6" w:space="0" w:color="FFFFFF"/>
              <w:bottom w:val="single" w:sz="6" w:space="0" w:color="FFFFFF"/>
              <w:right w:val="single" w:sz="6" w:space="0" w:color="FFFFFF"/>
            </w:tcBorders>
            <w:shd w:val="clear" w:color="auto" w:fill="3C3777"/>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 Changed</w:t>
            </w:r>
          </w:p>
        </w:tc>
        <w:tc>
          <w:tcPr>
            <w:tcW w:w="0" w:type="auto"/>
            <w:tcBorders>
              <w:top w:val="single" w:sz="6" w:space="0" w:color="FFFFFF"/>
              <w:left w:val="single" w:sz="6" w:space="0" w:color="FFFFFF"/>
              <w:bottom w:val="single" w:sz="6" w:space="0" w:color="FFFFFF"/>
              <w:right w:val="single" w:sz="6" w:space="0" w:color="FFFFFF"/>
            </w:tcBorders>
            <w:shd w:val="clear" w:color="auto" w:fill="3C3777"/>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NA/UA</w: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Collections</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 Titles held June 30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2,156,862  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1,729,614</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24.7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20.25pt;height:18pt" o:ole="">
                  <v:imagedata r:id="rId11" o:title=""/>
                </v:shape>
                <w:control r:id="rId12" w:name="DefaultOcxName" w:shapeid="_x0000_i1140"/>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 Volumes held June 30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2,395,063  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2,295,855</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4.3</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43" type="#_x0000_t75" style="width:20.25pt;height:18pt" o:ole="">
                  <v:imagedata r:id="rId11" o:title=""/>
                </v:shape>
                <w:control r:id="rId13" w:name="DefaultOcxName1" w:shapeid="_x0000_i1143"/>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 Basis of volume count.</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xml:space="preserve">       </w:t>
            </w:r>
            <w:r w:rsidRPr="0014579B">
              <w:rPr>
                <w:rFonts w:ascii="Times New Roman" w:eastAsia="Times New Roman" w:hAnsi="Times New Roman" w:cs="Times New Roman"/>
                <w:sz w:val="24"/>
                <w:szCs w:val="24"/>
              </w:rPr>
              <w:object w:dxaOrig="225" w:dyaOrig="225">
                <v:shape id="_x0000_i1146" type="#_x0000_t75" style="width:201pt;height:18pt" o:ole="">
                  <v:imagedata r:id="rId14" o:title=""/>
                </v:shape>
                <w:control r:id="rId15" w:name="DefaultOcxName2" w:shapeid="_x0000_i1146"/>
              </w:objec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Main Library: Bibliographic</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0"/>
                <w:szCs w:val="20"/>
              </w:rPr>
            </w:pP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 Electronic books (included in question 2)</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633,586  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65,504</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867.2</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49" type="#_x0000_t75" style="width:20.25pt;height:18pt" o:ole="">
                  <v:imagedata r:id="rId11" o:title=""/>
                </v:shape>
                <w:control r:id="rId16" w:name="DefaultOcxName3" w:shapeid="_x0000_i1149"/>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Expenditures</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 Are expenditure figures reported in Canadian dollars?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xml:space="preserve">        </w:t>
            </w:r>
            <w:r w:rsidRPr="0014579B">
              <w:rPr>
                <w:rFonts w:ascii="Times New Roman" w:eastAsia="Times New Roman" w:hAnsi="Times New Roman" w:cs="Times New Roman"/>
                <w:sz w:val="24"/>
                <w:szCs w:val="24"/>
              </w:rPr>
              <w:object w:dxaOrig="225" w:dyaOrig="225">
                <v:shape id="_x0000_i1152" type="#_x0000_t75" style="width:151.5pt;height:18pt" o:ole="">
                  <v:imagedata r:id="rId17" o:title=""/>
                </v:shape>
                <w:control r:id="rId18" w:name="DefaultOcxName4" w:shapeid="_x0000_i1152"/>
              </w:objec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Main Library: No</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0"/>
                <w:szCs w:val="20"/>
              </w:rPr>
            </w:pP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6 Total library expenditures (exclude fringe benefits)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14,456,061  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14,623,712</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55" type="#_x0000_t75" style="width:20.25pt;height:18pt" o:ole="">
                  <v:imagedata r:id="rId11" o:title=""/>
                </v:shape>
                <w:control r:id="rId19" w:name="DefaultOcxName5" w:shapeid="_x0000_i1155"/>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7 Total library materials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8,132,765  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8,044,300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58" type="#_x0000_t75" style="width:20.25pt;height:18pt" o:ole="">
                  <v:imagedata r:id="rId11" o:title=""/>
                </v:shape>
                <w:control r:id="rId20" w:name="DefaultOcxName6" w:shapeid="_x0000_i1158"/>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lastRenderedPageBreak/>
              <w:t>        7.a One-time resource purchases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602,305  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1,001,374</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-39.9</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61" type="#_x0000_t75" style="width:20.25pt;height:18pt" o:ole="">
                  <v:imagedata r:id="rId11" o:title=""/>
                </v:shape>
                <w:control r:id="rId21" w:name="DefaultOcxName7" w:shapeid="_x0000_i1161"/>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7.b Ongoing resource purchases (e.g., subscriptions, annual license fees)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7,122,208  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7,009,857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1.6</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64" type="#_x0000_t75" style="width:20.25pt;height:18pt" o:ole="">
                  <v:imagedata r:id="rId11" o:title=""/>
                </v:shape>
                <w:control r:id="rId22" w:name="DefaultOcxName8" w:shapeid="_x0000_i1164"/>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7.c Collection Support</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408,252  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33,069</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1134.5</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67" type="#_x0000_t75" style="width:20.25pt;height:18pt" o:ole="">
                  <v:imagedata r:id="rId11" o:title=""/>
                </v:shape>
                <w:control r:id="rId23" w:name="DefaultOcxName9" w:shapeid="_x0000_i1167"/>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 Total salaries and wages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5,304,367  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5,805,413</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-8.6</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70" type="#_x0000_t75" style="width:20.25pt;height:18pt" o:ole="">
                  <v:imagedata r:id="rId11" o:title=""/>
                </v:shape>
                <w:control r:id="rId24" w:name="DefaultOcxName10" w:shapeid="_x0000_i1170"/>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8.a Professional staff</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4,323,348  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4,729,734</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-8.6</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73" type="#_x0000_t75" style="width:20.25pt;height:18pt" o:ole="">
                  <v:imagedata r:id="rId11" o:title=""/>
                </v:shape>
                <w:control r:id="rId25" w:name="DefaultOcxName11" w:shapeid="_x0000_i1173"/>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8.b Support staff</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617,975  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733,741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-15.8</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76" type="#_x0000_t75" style="width:20.25pt;height:18pt" o:ole="">
                  <v:imagedata r:id="rId11" o:title=""/>
                </v:shape>
                <w:control r:id="rId26" w:name="DefaultOcxName12" w:shapeid="_x0000_i1176"/>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8.c Student assistants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363,044  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341,938</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6.2</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79" type="#_x0000_t75" style="width:20.25pt;height:18pt" o:ole="">
                  <v:imagedata r:id="rId11" o:title=""/>
                </v:shape>
                <w:control r:id="rId27" w:name="DefaultOcxName13" w:shapeid="_x0000_i1179"/>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9 Other operating expenditures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1,018,929  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773,999</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31.6</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82" type="#_x0000_t75" style="width:20.25pt;height:18pt" o:ole="">
                  <v:imagedata r:id="rId11" o:title=""/>
                </v:shape>
                <w:control r:id="rId28" w:name="DefaultOcxName14" w:shapeid="_x0000_i1182"/>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10 Fringe Benefits (provide a detailed footnote on what this includes)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0  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85" type="#_x0000_t75" style="width:20.25pt;height:18pt" o:ole="">
                  <v:imagedata r:id="rId11" o:title=""/>
                </v:shape>
                <w:control r:id="rId29" w:name="DefaultOcxName15" w:shapeid="_x0000_i1185"/>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11 Official designated percent</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0  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88" type="#_x0000_t75" style="width:20.25pt;height:18pt" o:ole="">
                  <v:imagedata r:id="rId11" o:title=""/>
                </v:shape>
                <w:control r:id="rId30" w:name="DefaultOcxName16" w:shapeid="_x0000_i1188"/>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12 Consortia/Networks/Bibliographic Utilities Expenditures from External Sources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44,925  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2,616</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1617.3</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91" type="#_x0000_t75" style="width:20.25pt;height:18pt" o:ole="">
                  <v:imagedata r:id="rId11" o:title=""/>
                </v:shape>
                <w:control r:id="rId31" w:name="DefaultOcxName17" w:shapeid="_x0000_i1191"/>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Personnel</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13 Total Staff, FTE</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106  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111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-4.5</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94" type="#_x0000_t75" style="width:20.25pt;height:18pt" o:ole="">
                  <v:imagedata r:id="rId11" o:title=""/>
                </v:shape>
                <w:control r:id="rId32" w:name="DefaultOcxName18" w:shapeid="_x0000_i1194"/>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13.a Professional staff, FTE</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66  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70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197" type="#_x0000_t75" style="width:20.25pt;height:18pt" o:ole="">
                  <v:imagedata r:id="rId11" o:title=""/>
                </v:shape>
                <w:control r:id="rId33" w:name="DefaultOcxName19" w:shapeid="_x0000_i1197"/>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13.b Support staff, FTE</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15  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18</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-16.7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00" type="#_x0000_t75" style="width:20.25pt;height:18pt" o:ole="">
                  <v:imagedata r:id="rId11" o:title=""/>
                </v:shape>
                <w:control r:id="rId34" w:name="DefaultOcxName20" w:shapeid="_x0000_i1200"/>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13.c Student assistants, FTE</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25  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23</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03" type="#_x0000_t75" style="width:20.25pt;height:18pt" o:ole="">
                  <v:imagedata r:id="rId11" o:title=""/>
                </v:shape>
                <w:control r:id="rId35" w:name="DefaultOcxName21" w:shapeid="_x0000_i1203"/>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Instruction</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lastRenderedPageBreak/>
              <w:t>14 Number of library presentations to groups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404  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508</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-20.5</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06" type="#_x0000_t75" style="width:20.25pt;height:18pt" o:ole="">
                  <v:imagedata r:id="rId11" o:title=""/>
                </v:shape>
                <w:control r:id="rId36" w:name="DefaultOcxName22" w:shapeid="_x0000_i1206"/>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14.a Is the library presentations figure based on sampling?</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xml:space="preserve">        </w:t>
            </w:r>
            <w:r w:rsidRPr="0014579B">
              <w:rPr>
                <w:rFonts w:ascii="Times New Roman" w:eastAsia="Times New Roman" w:hAnsi="Times New Roman" w:cs="Times New Roman"/>
                <w:sz w:val="24"/>
                <w:szCs w:val="24"/>
              </w:rPr>
              <w:object w:dxaOrig="225" w:dyaOrig="225">
                <v:shape id="_x0000_i1209" type="#_x0000_t75" style="width:151.5pt;height:18pt" o:ole="">
                  <v:imagedata r:id="rId17" o:title=""/>
                </v:shape>
                <w:control r:id="rId37" w:name="DefaultOcxName23" w:shapeid="_x0000_i1209"/>
              </w:objec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Main Library: No</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0"/>
                <w:szCs w:val="20"/>
              </w:rPr>
            </w:pP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15 Number of total participants in group presentations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9,150  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9,139</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0.1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12" type="#_x0000_t75" style="width:20.25pt;height:18pt" o:ole="">
                  <v:imagedata r:id="rId11" o:title=""/>
                </v:shape>
                <w:control r:id="rId38" w:name="DefaultOcxName24" w:shapeid="_x0000_i1212"/>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15.a Is the total participants in group presentations figure based on sampling?</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xml:space="preserve">        </w:t>
            </w:r>
            <w:r w:rsidRPr="0014579B">
              <w:rPr>
                <w:rFonts w:ascii="Times New Roman" w:eastAsia="Times New Roman" w:hAnsi="Times New Roman" w:cs="Times New Roman"/>
                <w:sz w:val="24"/>
                <w:szCs w:val="24"/>
              </w:rPr>
              <w:object w:dxaOrig="225" w:dyaOrig="225">
                <v:shape id="_x0000_i1215" type="#_x0000_t75" style="width:151.5pt;height:18pt" o:ole="">
                  <v:imagedata r:id="rId17" o:title=""/>
                </v:shape>
                <w:control r:id="rId39" w:name="DefaultOcxName25" w:shapeid="_x0000_i1215"/>
              </w:objec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Main Library: No</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0"/>
                <w:szCs w:val="20"/>
              </w:rPr>
            </w:pP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Reference</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16 Number of reference transactions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20,855  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22,008</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-5.2</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18" type="#_x0000_t75" style="width:20.25pt;height:18pt" o:ole="">
                  <v:imagedata r:id="rId11" o:title=""/>
                </v:shape>
                <w:control r:id="rId40" w:name="DefaultOcxName26" w:shapeid="_x0000_i1218"/>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16.a Is the reference transactions figure based on sampling?</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xml:space="preserve">        </w:t>
            </w:r>
            <w:r w:rsidRPr="0014579B">
              <w:rPr>
                <w:rFonts w:ascii="Times New Roman" w:eastAsia="Times New Roman" w:hAnsi="Times New Roman" w:cs="Times New Roman"/>
                <w:sz w:val="24"/>
                <w:szCs w:val="24"/>
              </w:rPr>
              <w:object w:dxaOrig="225" w:dyaOrig="225">
                <v:shape id="_x0000_i1221" type="#_x0000_t75" style="width:151.5pt;height:18pt" o:ole="">
                  <v:imagedata r:id="rId17" o:title=""/>
                </v:shape>
                <w:control r:id="rId41" w:name="DefaultOcxName27" w:shapeid="_x0000_i1221"/>
              </w:objec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Main Library: No</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0"/>
                <w:szCs w:val="20"/>
              </w:rPr>
            </w:pP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Circulation</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17 Number of initial circulations (excluding reserves)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94,837  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104,033</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-8.8</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24" type="#_x0000_t75" style="width:20.25pt;height:18pt" o:ole="">
                  <v:imagedata r:id="rId11" o:title=""/>
                </v:shape>
                <w:control r:id="rId42" w:name="DefaultOcxName28" w:shapeid="_x0000_i1224"/>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Use of Electronic Resources (following COUNTER definitions)</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18 Number of successful full-text article requests (journals)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426,958  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27" type="#_x0000_t75" style="width:20.25pt;height:18pt" o:ole="">
                  <v:imagedata r:id="rId11" o:title=""/>
                </v:shape>
                <w:control r:id="rId43" w:name="DefaultOcxName29" w:shapeid="_x0000_i1227"/>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19 Number of regular searches (databases)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8,058,018  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449,579</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1692.3</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30" type="#_x0000_t75" style="width:20.25pt;height:18pt" o:ole="">
                  <v:imagedata r:id="rId11" o:title=""/>
                </v:shape>
                <w:control r:id="rId44" w:name="DefaultOcxName30" w:shapeid="_x0000_i1230"/>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20 Number of federated searches (databases)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63,823  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77,236</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-17.4</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33" type="#_x0000_t75" style="width:20.25pt;height:18pt" o:ole="">
                  <v:imagedata r:id="rId11" o:title=""/>
                </v:shape>
                <w:control r:id="rId45" w:name="DefaultOcxName31" w:shapeid="_x0000_i1233"/>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Interlibrary Loans</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21 Total number of filled requests provided to other libraries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23,061  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25,791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-10.6</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36" type="#_x0000_t75" style="width:20.25pt;height:18pt" o:ole="">
                  <v:imagedata r:id="rId11" o:title=""/>
                </v:shape>
                <w:control r:id="rId46" w:name="DefaultOcxName32" w:shapeid="_x0000_i1236"/>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lastRenderedPageBreak/>
              <w:t>22 Total number of filled requests received from other libraries or providers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9,934  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10,782</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-7.9</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39" type="#_x0000_t75" style="width:20.25pt;height:18pt" o:ole="">
                  <v:imagedata r:id="rId11" o:title=""/>
                </v:shape>
                <w:control r:id="rId47" w:name="DefaultOcxName33" w:shapeid="_x0000_i1239"/>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Doctor's Degrees and Faculty</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23 Number of Doctor's Degrees awarded</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553  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537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42" type="#_x0000_t75" style="width:20.25pt;height:18pt" o:ole="">
                  <v:imagedata r:id="rId11" o:title=""/>
                </v:shape>
                <w:control r:id="rId48" w:name="DefaultOcxName34" w:shapeid="_x0000_i1242"/>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24 Number of fields in which Doctor's Degrees can be awarded</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53  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3.9</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45" type="#_x0000_t75" style="width:20.25pt;height:18pt" o:ole="">
                  <v:imagedata r:id="rId11" o:title=""/>
                </v:shape>
                <w:control r:id="rId49" w:name="DefaultOcxName35" w:shapeid="_x0000_i1245"/>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25 Number of full-time instructional faculty.</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997  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957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4.2</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48" type="#_x0000_t75" style="width:20.25pt;height:18pt" o:ole="">
                  <v:imagedata r:id="rId11" o:title=""/>
                </v:shape>
                <w:control r:id="rId50" w:name="DefaultOcxName36" w:shapeid="_x0000_i1248"/>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Enrollment</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26 Full-time students, undergraduate and graduate</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19,957  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19,852</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0.5</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51" type="#_x0000_t75" style="width:20.25pt;height:18pt" o:ole="">
                  <v:imagedata r:id="rId11" o:title=""/>
                </v:shape>
                <w:control r:id="rId51" w:name="DefaultOcxName37" w:shapeid="_x0000_i1251"/>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27 Part-time students, undergraduate and graduate</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4,192  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4,251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-1.4</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54" type="#_x0000_t75" style="width:20.25pt;height:18pt" o:ole="">
                  <v:imagedata r:id="rId11" o:title=""/>
                </v:shape>
                <w:control r:id="rId52" w:name="DefaultOcxName38" w:shapeid="_x0000_i1254"/>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28 Full-time graduate students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5,268  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5,137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2.6</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57" type="#_x0000_t75" style="width:20.25pt;height:18pt" o:ole="">
                  <v:imagedata r:id="rId11" o:title=""/>
                </v:shape>
                <w:control r:id="rId53" w:name="DefaultOcxName39" w:shapeid="_x0000_i1257"/>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29 Part-time graduate students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2,878  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2,998</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60" type="#_x0000_t75" style="width:20.25pt;height:18pt" o:ole="">
                  <v:imagedata r:id="rId11" o:title=""/>
                </v:shape>
                <w:control r:id="rId54" w:name="DefaultOcxName40" w:shapeid="_x0000_i1260"/>
              </w:object>
            </w:r>
          </w:p>
        </w:tc>
      </w:tr>
    </w:tbl>
    <w:p w:rsidR="00421177" w:rsidRDefault="00421177"/>
    <w:p w:rsidR="0014579B" w:rsidRDefault="0014579B"/>
    <w:p w:rsidR="0014579B" w:rsidRDefault="0014579B"/>
    <w:p w:rsidR="0014579B" w:rsidRDefault="0014579B"/>
    <w:p w:rsidR="0014579B" w:rsidRDefault="0014579B"/>
    <w:p w:rsidR="0014579B" w:rsidRDefault="0014579B"/>
    <w:p w:rsidR="0014579B" w:rsidRDefault="0014579B"/>
    <w:p w:rsidR="0014579B" w:rsidRDefault="0014579B"/>
    <w:p w:rsidR="0014579B" w:rsidRDefault="0014579B"/>
    <w:p w:rsidR="0014579B" w:rsidRDefault="0014579B"/>
    <w:p w:rsidR="0014579B" w:rsidRDefault="0014579B"/>
    <w:p w:rsidR="0014579B" w:rsidRDefault="0014579B"/>
    <w:p w:rsidR="0014579B" w:rsidRDefault="0014579B"/>
    <w:p w:rsidR="0014579B" w:rsidRDefault="0014579B" w:rsidP="0014579B">
      <w:pPr>
        <w:pBdr>
          <w:top w:val="single" w:sz="6" w:space="0" w:color="999999"/>
          <w:left w:val="single" w:sz="6" w:space="0" w:color="999999"/>
          <w:right w:val="single" w:sz="6" w:space="0" w:color="999999"/>
        </w:pBdr>
        <w:shd w:val="clear" w:color="auto" w:fill="E6E6E6"/>
        <w:spacing w:before="15" w:after="0" w:line="240" w:lineRule="auto"/>
        <w:ind w:left="360" w:right="48"/>
        <w:rPr>
          <w:rFonts w:ascii="Arial" w:eastAsia="Times New Roman" w:hAnsi="Arial" w:cs="Arial"/>
          <w:color w:val="000000"/>
          <w:sz w:val="17"/>
          <w:szCs w:val="17"/>
        </w:rPr>
      </w:pPr>
    </w:p>
    <w:p w:rsidR="0014579B" w:rsidRPr="0014579B" w:rsidRDefault="0014579B" w:rsidP="0014579B">
      <w:pPr>
        <w:pBdr>
          <w:top w:val="single" w:sz="6" w:space="0" w:color="999999"/>
          <w:left w:val="single" w:sz="6" w:space="0" w:color="999999"/>
          <w:right w:val="single" w:sz="6" w:space="0" w:color="999999"/>
        </w:pBdr>
        <w:shd w:val="clear" w:color="auto" w:fill="E6E6E6"/>
        <w:spacing w:before="15" w:after="0" w:line="240" w:lineRule="auto"/>
        <w:ind w:left="360" w:right="48"/>
        <w:rPr>
          <w:rFonts w:ascii="Arial" w:eastAsia="Times New Roman" w:hAnsi="Arial" w:cs="Arial"/>
          <w:color w:val="000000"/>
          <w:sz w:val="28"/>
          <w:szCs w:val="28"/>
        </w:rPr>
      </w:pPr>
      <w:r w:rsidRPr="0014579B">
        <w:rPr>
          <w:rFonts w:ascii="Arial" w:eastAsia="Times New Roman" w:hAnsi="Arial" w:cs="Arial"/>
          <w:color w:val="000000"/>
          <w:sz w:val="28"/>
          <w:szCs w:val="28"/>
        </w:rPr>
        <w:t>For HSL</w:t>
      </w:r>
    </w:p>
    <w:tbl>
      <w:tblPr>
        <w:tblW w:w="11370" w:type="dxa"/>
        <w:tblInd w:w="75" w:type="dxa"/>
        <w:tblCellMar>
          <w:left w:w="0" w:type="dxa"/>
          <w:right w:w="0" w:type="dxa"/>
        </w:tblCellMar>
        <w:tblLook w:val="04A0" w:firstRow="1" w:lastRow="0" w:firstColumn="1" w:lastColumn="0" w:noHBand="0" w:noVBand="1"/>
      </w:tblPr>
      <w:tblGrid>
        <w:gridCol w:w="3470"/>
        <w:gridCol w:w="4470"/>
        <w:gridCol w:w="1470"/>
        <w:gridCol w:w="1071"/>
        <w:gridCol w:w="910"/>
      </w:tblGrid>
      <w:tr w:rsidR="0014579B" w:rsidRPr="0014579B" w:rsidTr="0014579B">
        <w:tc>
          <w:tcPr>
            <w:tcW w:w="0" w:type="auto"/>
            <w:vMerge w:val="restart"/>
            <w:tcBorders>
              <w:top w:val="single" w:sz="6" w:space="0" w:color="FFFFFF"/>
              <w:left w:val="single" w:sz="6" w:space="0" w:color="FFFFFF"/>
              <w:bottom w:val="single" w:sz="6" w:space="0" w:color="FFFFFF"/>
              <w:right w:val="single" w:sz="6" w:space="0" w:color="FFFFFF"/>
            </w:tcBorders>
            <w:shd w:val="clear" w:color="auto" w:fill="3C3777"/>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Question</w:t>
            </w:r>
          </w:p>
        </w:tc>
        <w:tc>
          <w:tcPr>
            <w:tcW w:w="0" w:type="auto"/>
            <w:gridSpan w:val="4"/>
            <w:tcBorders>
              <w:top w:val="single" w:sz="6" w:space="0" w:color="FFFFFF"/>
              <w:left w:val="single" w:sz="6" w:space="0" w:color="FFFFFF"/>
              <w:bottom w:val="single" w:sz="6" w:space="0" w:color="FFFFFF"/>
              <w:right w:val="single" w:sz="6" w:space="0" w:color="FFFFFF"/>
            </w:tcBorders>
            <w:shd w:val="clear" w:color="auto" w:fill="3C3777"/>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Response</w:t>
            </w:r>
          </w:p>
        </w:tc>
      </w:tr>
      <w:tr w:rsidR="0014579B" w:rsidRPr="0014579B" w:rsidTr="0014579B">
        <w:tc>
          <w:tcPr>
            <w:tcW w:w="0" w:type="auto"/>
            <w:vMerge/>
            <w:tcBorders>
              <w:top w:val="single" w:sz="6" w:space="0" w:color="FFFFFF"/>
              <w:left w:val="single" w:sz="6" w:space="0" w:color="FFFFFF"/>
              <w:bottom w:val="single" w:sz="6" w:space="0" w:color="FFFFFF"/>
              <w:right w:val="single" w:sz="6" w:space="0" w:color="FFFFFF"/>
            </w:tcBorders>
            <w:hideMark/>
          </w:tcPr>
          <w:p w:rsidR="0014579B" w:rsidRPr="0014579B" w:rsidRDefault="0014579B" w:rsidP="0014579B">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FFFFFF"/>
              <w:left w:val="single" w:sz="6" w:space="0" w:color="FFFFFF"/>
              <w:bottom w:val="single" w:sz="6" w:space="0" w:color="FFFFFF"/>
              <w:right w:val="single" w:sz="6" w:space="0" w:color="FFFFFF"/>
            </w:tcBorders>
            <w:shd w:val="clear" w:color="auto" w:fill="3C3777"/>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This Year's Data</w:t>
            </w:r>
          </w:p>
        </w:tc>
        <w:tc>
          <w:tcPr>
            <w:tcW w:w="0" w:type="auto"/>
            <w:tcBorders>
              <w:top w:val="single" w:sz="6" w:space="0" w:color="FFFFFF"/>
              <w:left w:val="single" w:sz="6" w:space="0" w:color="FFFFFF"/>
              <w:bottom w:val="single" w:sz="6" w:space="0" w:color="FFFFFF"/>
              <w:right w:val="single" w:sz="6" w:space="0" w:color="FFFFFF"/>
            </w:tcBorders>
            <w:shd w:val="clear" w:color="auto" w:fill="3C3777"/>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Last Year's Data</w:t>
            </w:r>
          </w:p>
        </w:tc>
        <w:tc>
          <w:tcPr>
            <w:tcW w:w="0" w:type="auto"/>
            <w:tcBorders>
              <w:top w:val="single" w:sz="6" w:space="0" w:color="FFFFFF"/>
              <w:left w:val="single" w:sz="6" w:space="0" w:color="FFFFFF"/>
              <w:bottom w:val="single" w:sz="6" w:space="0" w:color="FFFFFF"/>
              <w:right w:val="single" w:sz="6" w:space="0" w:color="FFFFFF"/>
            </w:tcBorders>
            <w:shd w:val="clear" w:color="auto" w:fill="3C3777"/>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 Changed</w:t>
            </w:r>
          </w:p>
        </w:tc>
        <w:tc>
          <w:tcPr>
            <w:tcW w:w="0" w:type="auto"/>
            <w:tcBorders>
              <w:top w:val="single" w:sz="6" w:space="0" w:color="FFFFFF"/>
              <w:left w:val="single" w:sz="6" w:space="0" w:color="FFFFFF"/>
              <w:bottom w:val="single" w:sz="6" w:space="0" w:color="FFFFFF"/>
              <w:right w:val="single" w:sz="6" w:space="0" w:color="FFFFFF"/>
            </w:tcBorders>
            <w:shd w:val="clear" w:color="auto" w:fill="3C3777"/>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NA/UA</w: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Collections</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 Titles held June 30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119,668  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80,455</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48.7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63" type="#_x0000_t75" style="width:20.25pt;height:18pt" o:ole="">
                  <v:imagedata r:id="rId11" o:title=""/>
                </v:shape>
                <w:control r:id="rId55" w:name="DefaultOcxName42" w:shapeid="_x0000_i1263"/>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 Volumes held June 30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172,508  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277,541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-37.8</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66" type="#_x0000_t75" style="width:20.25pt;height:18pt" o:ole="">
                  <v:imagedata r:id="rId11" o:title=""/>
                </v:shape>
                <w:control r:id="rId56" w:name="DefaultOcxName110" w:shapeid="_x0000_i1266"/>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 Basis of volume count.</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xml:space="preserve">     </w:t>
            </w:r>
            <w:r w:rsidRPr="0014579B">
              <w:rPr>
                <w:rFonts w:ascii="Times New Roman" w:eastAsia="Times New Roman" w:hAnsi="Times New Roman" w:cs="Times New Roman"/>
                <w:sz w:val="24"/>
                <w:szCs w:val="24"/>
              </w:rPr>
              <w:object w:dxaOrig="225" w:dyaOrig="225">
                <v:shape id="_x0000_i1269" type="#_x0000_t75" style="width:201pt;height:18pt" o:ole="">
                  <v:imagedata r:id="rId57" o:title=""/>
                </v:shape>
                <w:control r:id="rId58" w:name="DefaultOcxName210" w:shapeid="_x0000_i1269"/>
              </w:objec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Health Science Library: Bibliographic</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0"/>
                <w:szCs w:val="20"/>
              </w:rPr>
            </w:pP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 Electronic books (included in question 2)</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4,058  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2,361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71.9</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72" type="#_x0000_t75" style="width:20.25pt;height:18pt" o:ole="">
                  <v:imagedata r:id="rId11" o:title=""/>
                </v:shape>
                <w:control r:id="rId59" w:name="DefaultOcxName310" w:shapeid="_x0000_i1272"/>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Expenditures</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 Are expenditure figures reported in Canadian dollars?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xml:space="preserve">      </w:t>
            </w:r>
            <w:r w:rsidRPr="0014579B">
              <w:rPr>
                <w:rFonts w:ascii="Times New Roman" w:eastAsia="Times New Roman" w:hAnsi="Times New Roman" w:cs="Times New Roman"/>
                <w:sz w:val="24"/>
                <w:szCs w:val="24"/>
              </w:rPr>
              <w:object w:dxaOrig="225" w:dyaOrig="225">
                <v:shape id="_x0000_i1275" type="#_x0000_t75" style="width:151.5pt;height:18pt" o:ole="">
                  <v:imagedata r:id="rId60" o:title=""/>
                </v:shape>
                <w:control r:id="rId61" w:name="DefaultOcxName41" w:shapeid="_x0000_i1275"/>
              </w:objec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Health Science Library: No</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0"/>
                <w:szCs w:val="20"/>
              </w:rPr>
            </w:pP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6 Total library expenditures (exclude fringe benefits)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3,917,918  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3,780,370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3.6</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78" type="#_x0000_t75" style="width:20.25pt;height:18pt" o:ole="">
                  <v:imagedata r:id="rId11" o:title=""/>
                </v:shape>
                <w:control r:id="rId62" w:name="DefaultOcxName51" w:shapeid="_x0000_i1278"/>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7 Total library materials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1,901,020  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1,813,998</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4.8</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81" type="#_x0000_t75" style="width:20.25pt;height:18pt" o:ole="">
                  <v:imagedata r:id="rId11" o:title=""/>
                </v:shape>
                <w:control r:id="rId63" w:name="DefaultOcxName61" w:shapeid="_x0000_i1281"/>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7.a One-time resource purchases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52,246  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108,057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-51.6</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84" type="#_x0000_t75" style="width:20.25pt;height:18pt" o:ole="">
                  <v:imagedata r:id="rId11" o:title=""/>
                </v:shape>
                <w:control r:id="rId64" w:name="DefaultOcxName71" w:shapeid="_x0000_i1284"/>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lastRenderedPageBreak/>
              <w:t>        7.b Ongoing resource purchases (e.g., subscriptions, annual license fees)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1,807,682  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1,672,872</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87" type="#_x0000_t75" style="width:20.25pt;height:18pt" o:ole="">
                  <v:imagedata r:id="rId11" o:title=""/>
                </v:shape>
                <w:control r:id="rId65" w:name="DefaultOcxName81" w:shapeid="_x0000_i1287"/>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7.c Collection Support</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41,092  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33,069</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24.3</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90" type="#_x0000_t75" style="width:20.25pt;height:18pt" o:ole="">
                  <v:imagedata r:id="rId11" o:title=""/>
                </v:shape>
                <w:control r:id="rId66" w:name="DefaultOcxName91" w:shapeid="_x0000_i1290"/>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 Total salaries and wages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1,317,370  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1,611,221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-18.2</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93" type="#_x0000_t75" style="width:20.25pt;height:18pt" o:ole="">
                  <v:imagedata r:id="rId11" o:title=""/>
                </v:shape>
                <w:control r:id="rId67" w:name="DefaultOcxName101" w:shapeid="_x0000_i1293"/>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8.a Professional staff</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1,072,152  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1,337,180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-19.8</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96" type="#_x0000_t75" style="width:20.25pt;height:18pt" o:ole="">
                  <v:imagedata r:id="rId11" o:title=""/>
                </v:shape>
                <w:control r:id="rId68" w:name="DefaultOcxName111" w:shapeid="_x0000_i1296"/>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8.b Support staff</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139,812  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173,041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-19.2</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299" type="#_x0000_t75" style="width:20.25pt;height:18pt" o:ole="">
                  <v:imagedata r:id="rId11" o:title=""/>
                </v:shape>
                <w:control r:id="rId69" w:name="DefaultOcxName121" w:shapeid="_x0000_i1299"/>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8.c Student assistants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105,406  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101,000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4.4</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02" type="#_x0000_t75" style="width:20.25pt;height:18pt" o:ole="">
                  <v:imagedata r:id="rId11" o:title=""/>
                </v:shape>
                <w:control r:id="rId70" w:name="DefaultOcxName131" w:shapeid="_x0000_i1302"/>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9 Other operating expenditures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699,528  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355,151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97.0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05" type="#_x0000_t75" style="width:20.25pt;height:18pt" o:ole="">
                  <v:imagedata r:id="rId11" o:title=""/>
                </v:shape>
                <w:control r:id="rId71" w:name="DefaultOcxName141" w:shapeid="_x0000_i1305"/>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10 Fringe Benefits (provide a detailed footnote on what this includes)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08" type="#_x0000_t75" style="width:20.25pt;height:18pt" o:ole="">
                  <v:imagedata r:id="rId11" o:title=""/>
                </v:shape>
                <w:control r:id="rId72" w:name="DefaultOcxName151" w:shapeid="_x0000_i1308"/>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11 Official designated percent</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11" type="#_x0000_t75" style="width:20.25pt;height:18pt" o:ole="">
                  <v:imagedata r:id="rId11" o:title=""/>
                </v:shape>
                <w:control r:id="rId73" w:name="DefaultOcxName161" w:shapeid="_x0000_i1311"/>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12 Consortia/Networks/Bibliographic Utilities Expenditures from External Sources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14" type="#_x0000_t75" style="width:20.25pt;height:18pt" o:ole="">
                  <v:imagedata r:id="rId11" o:title=""/>
                </v:shape>
                <w:control r:id="rId74" w:name="DefaultOcxName171" w:shapeid="_x0000_i1314"/>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Personnel</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13 Total Staff, FTE</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29  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-3.3</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17" type="#_x0000_t75" style="width:20.25pt;height:18pt" o:ole="">
                  <v:imagedata r:id="rId11" o:title=""/>
                </v:shape>
                <w:control r:id="rId75" w:name="DefaultOcxName181" w:shapeid="_x0000_i1317"/>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13.a Professional staff, FTE</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18  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18</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0.0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20" type="#_x0000_t75" style="width:20.25pt;height:18pt" o:ole="">
                  <v:imagedata r:id="rId11" o:title=""/>
                </v:shape>
                <w:control r:id="rId76" w:name="DefaultOcxName191" w:shapeid="_x0000_i1320"/>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13.b Support staff, FTE</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-20.0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23" type="#_x0000_t75" style="width:20.25pt;height:18pt" o:ole="">
                  <v:imagedata r:id="rId11" o:title=""/>
                </v:shape>
                <w:control r:id="rId77" w:name="DefaultOcxName201" w:shapeid="_x0000_i1323"/>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13.c Student assistants, FTE</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7  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0.0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26" type="#_x0000_t75" style="width:20.25pt;height:18pt" o:ole="">
                  <v:imagedata r:id="rId11" o:title=""/>
                </v:shape>
                <w:control r:id="rId78" w:name="DefaultOcxName211" w:shapeid="_x0000_i1326"/>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Instruction</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14 Number of library presentations to groups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114  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224</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-49.1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29" type="#_x0000_t75" style="width:20.25pt;height:18pt" o:ole="">
                  <v:imagedata r:id="rId11" o:title=""/>
                </v:shape>
                <w:control r:id="rId79" w:name="DefaultOcxName221" w:shapeid="_x0000_i1329"/>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lastRenderedPageBreak/>
              <w:t>        14.a Is the library presentations figure based on sampling?</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xml:space="preserve">      </w:t>
            </w:r>
            <w:r w:rsidRPr="0014579B">
              <w:rPr>
                <w:rFonts w:ascii="Times New Roman" w:eastAsia="Times New Roman" w:hAnsi="Times New Roman" w:cs="Times New Roman"/>
                <w:sz w:val="24"/>
                <w:szCs w:val="24"/>
              </w:rPr>
              <w:object w:dxaOrig="225" w:dyaOrig="225">
                <v:shape id="_x0000_i1332" type="#_x0000_t75" style="width:151.5pt;height:18pt" o:ole="">
                  <v:imagedata r:id="rId60" o:title=""/>
                </v:shape>
                <w:control r:id="rId80" w:name="DefaultOcxName231" w:shapeid="_x0000_i1332"/>
              </w:objec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Health Science Library: No</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0"/>
                <w:szCs w:val="20"/>
              </w:rPr>
            </w:pP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15 Number of total participants in group presentations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3,037  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2,429</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25.0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35" type="#_x0000_t75" style="width:20.25pt;height:18pt" o:ole="">
                  <v:imagedata r:id="rId11" o:title=""/>
                </v:shape>
                <w:control r:id="rId81" w:name="DefaultOcxName241" w:shapeid="_x0000_i1335"/>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15.a Is the total participants in group presentations figure based on sampling?</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xml:space="preserve">      </w:t>
            </w:r>
            <w:r w:rsidRPr="0014579B">
              <w:rPr>
                <w:rFonts w:ascii="Times New Roman" w:eastAsia="Times New Roman" w:hAnsi="Times New Roman" w:cs="Times New Roman"/>
                <w:sz w:val="24"/>
                <w:szCs w:val="24"/>
              </w:rPr>
              <w:object w:dxaOrig="225" w:dyaOrig="225">
                <v:shape id="_x0000_i1338" type="#_x0000_t75" style="width:151.5pt;height:18pt" o:ole="">
                  <v:imagedata r:id="rId60" o:title=""/>
                </v:shape>
                <w:control r:id="rId82" w:name="DefaultOcxName251" w:shapeid="_x0000_i1338"/>
              </w:objec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Health Science Library: No</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0"/>
                <w:szCs w:val="20"/>
              </w:rPr>
            </w:pP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Reference</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16 Number of reference transactions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3,663  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7,005</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-47.7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41" type="#_x0000_t75" style="width:20.25pt;height:18pt" o:ole="">
                  <v:imagedata r:id="rId11" o:title=""/>
                </v:shape>
                <w:control r:id="rId83" w:name="DefaultOcxName261" w:shapeid="_x0000_i1341"/>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16.a Is the reference transactions figure based on sampling?</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xml:space="preserve">      </w:t>
            </w:r>
            <w:r w:rsidRPr="0014579B">
              <w:rPr>
                <w:rFonts w:ascii="Times New Roman" w:eastAsia="Times New Roman" w:hAnsi="Times New Roman" w:cs="Times New Roman"/>
                <w:sz w:val="24"/>
                <w:szCs w:val="24"/>
              </w:rPr>
              <w:object w:dxaOrig="225" w:dyaOrig="225">
                <v:shape id="_x0000_i1344" type="#_x0000_t75" style="width:151.5pt;height:18pt" o:ole="">
                  <v:imagedata r:id="rId60" o:title=""/>
                </v:shape>
                <w:control r:id="rId84" w:name="DefaultOcxName271" w:shapeid="_x0000_i1344"/>
              </w:objec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Health Science Library: No</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0"/>
                <w:szCs w:val="20"/>
              </w:rPr>
            </w:pP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Circulation</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17 Number of initial circulations (excluding reserves)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4,357  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4,586</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-5.0</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47" type="#_x0000_t75" style="width:20.25pt;height:18pt" o:ole="">
                  <v:imagedata r:id="rId11" o:title=""/>
                </v:shape>
                <w:control r:id="rId85" w:name="DefaultOcxName281" w:shapeid="_x0000_i1347"/>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Use of Electronic Resources (following COUNTER definitions)</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18 Number of successful full-text article requests (journals)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50" type="#_x0000_t75" style="width:20.25pt;height:18pt" o:ole="">
                  <v:imagedata r:id="rId11" o:title=""/>
                </v:shape>
                <w:control r:id="rId86" w:name="DefaultOcxName291" w:shapeid="_x0000_i1350"/>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19 Number of regular searches (databases)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240,950  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161,307</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49.4</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53" type="#_x0000_t75" style="width:20.25pt;height:18pt" o:ole="">
                  <v:imagedata r:id="rId11" o:title=""/>
                </v:shape>
                <w:control r:id="rId87" w:name="DefaultOcxName301" w:shapeid="_x0000_i1353"/>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20 Number of federated searches (databases)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22,295  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41,753</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-46.6</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56" type="#_x0000_t75" style="width:20.25pt;height:18pt" o:ole="">
                  <v:imagedata r:id="rId11" o:title=""/>
                </v:shape>
                <w:control r:id="rId88" w:name="DefaultOcxName311" w:shapeid="_x0000_i1356"/>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Interlibrary Loans</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21 Total number of filled requests provided to other libraries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8,719  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9,804</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-11.1</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59" type="#_x0000_t75" style="width:20.25pt;height:18pt" o:ole="">
                  <v:imagedata r:id="rId11" o:title=""/>
                </v:shape>
                <w:control r:id="rId89" w:name="DefaultOcxName321" w:shapeid="_x0000_i1359"/>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22 Total number of filled requests received from other libraries or providers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521  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833</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color w:val="FF0000"/>
                <w:sz w:val="24"/>
                <w:szCs w:val="24"/>
              </w:rPr>
              <w:t>-37.5</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62" type="#_x0000_t75" style="width:20.25pt;height:18pt" o:ole="">
                  <v:imagedata r:id="rId11" o:title=""/>
                </v:shape>
                <w:control r:id="rId90" w:name="DefaultOcxName331" w:shapeid="_x0000_i1362"/>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lastRenderedPageBreak/>
              <w:t>Doctor's Degrees and Faculty</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23 Number of Doctor's Degrees awarded</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65" type="#_x0000_t75" style="width:20.25pt;height:18pt" o:ole="">
                  <v:imagedata r:id="rId11" o:title=""/>
                </v:shape>
                <w:control r:id="rId91" w:name="DefaultOcxName341" w:shapeid="_x0000_i1365"/>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24 Number of fields in which Doctor's Degrees can be awarded</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68" type="#_x0000_t75" style="width:20.25pt;height:18pt" o:ole="">
                  <v:imagedata r:id="rId11" o:title=""/>
                </v:shape>
                <w:control r:id="rId92" w:name="DefaultOcxName351" w:shapeid="_x0000_i1368"/>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25 Number of full-time instructional faculty.</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71" type="#_x0000_t75" style="width:20.25pt;height:18pt" o:ole="">
                  <v:imagedata r:id="rId11" o:title=""/>
                </v:shape>
                <w:control r:id="rId93" w:name="DefaultOcxName361" w:shapeid="_x0000_i1371"/>
              </w:object>
            </w:r>
          </w:p>
        </w:tc>
      </w:tr>
      <w:tr w:rsidR="0014579B" w:rsidRPr="0014579B" w:rsidTr="0014579B">
        <w:tc>
          <w:tcPr>
            <w:tcW w:w="0" w:type="auto"/>
            <w:gridSpan w:val="5"/>
            <w:tcBorders>
              <w:top w:val="single" w:sz="6" w:space="0" w:color="FFFFFF"/>
              <w:left w:val="single" w:sz="6" w:space="0" w:color="FFFFFF"/>
              <w:bottom w:val="single" w:sz="6" w:space="0" w:color="FFFFFF"/>
              <w:right w:val="single" w:sz="6" w:space="0" w:color="FFFFFF"/>
            </w:tcBorders>
            <w:shd w:val="clear" w:color="auto" w:fill="51669C"/>
            <w:tcMar>
              <w:top w:w="30" w:type="dxa"/>
              <w:left w:w="75" w:type="dxa"/>
              <w:bottom w:w="30" w:type="dxa"/>
              <w:right w:w="75" w:type="dxa"/>
            </w:tcMar>
            <w:vAlign w:val="center"/>
            <w:hideMark/>
          </w:tcPr>
          <w:p w:rsidR="0014579B" w:rsidRPr="0014579B" w:rsidRDefault="0014579B" w:rsidP="0014579B">
            <w:pPr>
              <w:spacing w:after="0" w:line="240" w:lineRule="auto"/>
              <w:jc w:val="center"/>
              <w:rPr>
                <w:rFonts w:ascii="Times New Roman" w:eastAsia="Times New Roman" w:hAnsi="Times New Roman" w:cs="Times New Roman"/>
                <w:b/>
                <w:bCs/>
                <w:color w:val="FFFFFF"/>
                <w:sz w:val="24"/>
                <w:szCs w:val="24"/>
              </w:rPr>
            </w:pPr>
            <w:r w:rsidRPr="0014579B">
              <w:rPr>
                <w:rFonts w:ascii="Times New Roman" w:eastAsia="Times New Roman" w:hAnsi="Times New Roman" w:cs="Times New Roman"/>
                <w:b/>
                <w:bCs/>
                <w:color w:val="FFFFFF"/>
                <w:sz w:val="24"/>
                <w:szCs w:val="24"/>
              </w:rPr>
              <w:t>Enrollment</w: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26 Full-time students, undergraduate and graduate</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74" type="#_x0000_t75" style="width:20.25pt;height:18pt" o:ole="">
                  <v:imagedata r:id="rId11" o:title=""/>
                </v:shape>
                <w:control r:id="rId94" w:name="DefaultOcxName371" w:shapeid="_x0000_i1374"/>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27 Part-time students, undergraduate and graduate</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77" type="#_x0000_t75" style="width:20.25pt;height:18pt" o:ole="">
                  <v:imagedata r:id="rId11" o:title=""/>
                </v:shape>
                <w:control r:id="rId95" w:name="DefaultOcxName381" w:shapeid="_x0000_i1377"/>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28 Full-time graduate students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80" type="#_x0000_t75" style="width:20.25pt;height:18pt" o:ole="">
                  <v:imagedata r:id="rId11" o:title=""/>
                </v:shape>
                <w:control r:id="rId96" w:name="DefaultOcxName391" w:shapeid="_x0000_i1380"/>
              </w:object>
            </w:r>
          </w:p>
        </w:tc>
      </w:tr>
      <w:tr w:rsidR="0014579B" w:rsidRPr="0014579B" w:rsidTr="0014579B">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29 Part-time graduate students</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 </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t>N/A</w:t>
            </w:r>
          </w:p>
        </w:tc>
        <w:tc>
          <w:tcPr>
            <w:tcW w:w="0" w:type="auto"/>
            <w:tcBorders>
              <w:top w:val="nil"/>
              <w:left w:val="nil"/>
              <w:bottom w:val="nil"/>
              <w:right w:val="nil"/>
            </w:tcBorders>
            <w:tcMar>
              <w:top w:w="30" w:type="dxa"/>
              <w:left w:w="75" w:type="dxa"/>
              <w:bottom w:w="30" w:type="dxa"/>
              <w:right w:w="75" w:type="dxa"/>
            </w:tcMar>
            <w:hideMark/>
          </w:tcPr>
          <w:p w:rsidR="0014579B" w:rsidRPr="0014579B" w:rsidRDefault="0014579B" w:rsidP="0014579B">
            <w:pPr>
              <w:spacing w:after="0" w:line="240" w:lineRule="auto"/>
              <w:jc w:val="right"/>
              <w:rPr>
                <w:rFonts w:ascii="Times New Roman" w:eastAsia="Times New Roman" w:hAnsi="Times New Roman" w:cs="Times New Roman"/>
                <w:sz w:val="24"/>
                <w:szCs w:val="24"/>
              </w:rPr>
            </w:pPr>
            <w:r w:rsidRPr="0014579B">
              <w:rPr>
                <w:rFonts w:ascii="Times New Roman" w:eastAsia="Times New Roman" w:hAnsi="Times New Roman" w:cs="Times New Roman"/>
                <w:sz w:val="24"/>
                <w:szCs w:val="24"/>
              </w:rPr>
              <w:object w:dxaOrig="225" w:dyaOrig="225">
                <v:shape id="_x0000_i1383" type="#_x0000_t75" style="width:20.25pt;height:18pt" o:ole="">
                  <v:imagedata r:id="rId11" o:title=""/>
                </v:shape>
                <w:control r:id="rId97" w:name="DefaultOcxName401" w:shapeid="_x0000_i1383"/>
              </w:object>
            </w:r>
          </w:p>
        </w:tc>
      </w:tr>
    </w:tbl>
    <w:p w:rsidR="0014579B" w:rsidRDefault="0014579B"/>
    <w:p w:rsidR="0014579B" w:rsidRDefault="0014579B"/>
    <w:sectPr w:rsidR="0014579B" w:rsidSect="001B11B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79B" w:rsidRDefault="0014579B" w:rsidP="0014579B">
      <w:pPr>
        <w:spacing w:after="0" w:line="240" w:lineRule="auto"/>
      </w:pPr>
      <w:r>
        <w:separator/>
      </w:r>
    </w:p>
  </w:endnote>
  <w:endnote w:type="continuationSeparator" w:id="0">
    <w:p w:rsidR="0014579B" w:rsidRDefault="0014579B" w:rsidP="0014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79B" w:rsidRDefault="0014579B" w:rsidP="0014579B">
      <w:pPr>
        <w:spacing w:after="0" w:line="240" w:lineRule="auto"/>
      </w:pPr>
      <w:r>
        <w:separator/>
      </w:r>
    </w:p>
  </w:footnote>
  <w:footnote w:type="continuationSeparator" w:id="0">
    <w:p w:rsidR="0014579B" w:rsidRDefault="0014579B" w:rsidP="00145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A4839"/>
    <w:multiLevelType w:val="multilevel"/>
    <w:tmpl w:val="12BC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F4381"/>
    <w:multiLevelType w:val="multilevel"/>
    <w:tmpl w:val="DDFA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9B"/>
    <w:rsid w:val="0014579B"/>
    <w:rsid w:val="001B11BF"/>
    <w:rsid w:val="00421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5:chartTrackingRefBased/>
  <w15:docId w15:val="{E2370D5B-F0D3-4679-BE2A-20FABC42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9B"/>
  </w:style>
  <w:style w:type="paragraph" w:styleId="Footer">
    <w:name w:val="footer"/>
    <w:basedOn w:val="Normal"/>
    <w:link w:val="FooterChar"/>
    <w:uiPriority w:val="99"/>
    <w:unhideWhenUsed/>
    <w:rsid w:val="0014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9332">
      <w:bodyDiv w:val="1"/>
      <w:marLeft w:val="0"/>
      <w:marRight w:val="0"/>
      <w:marTop w:val="0"/>
      <w:marBottom w:val="0"/>
      <w:divBdr>
        <w:top w:val="none" w:sz="0" w:space="0" w:color="auto"/>
        <w:left w:val="none" w:sz="0" w:space="0" w:color="auto"/>
        <w:bottom w:val="none" w:sz="0" w:space="0" w:color="auto"/>
        <w:right w:val="none" w:sz="0" w:space="0" w:color="auto"/>
      </w:divBdr>
      <w:divsChild>
        <w:div w:id="554781828">
          <w:marLeft w:val="0"/>
          <w:marRight w:val="0"/>
          <w:marTop w:val="0"/>
          <w:marBottom w:val="0"/>
          <w:divBdr>
            <w:top w:val="none" w:sz="0" w:space="0" w:color="auto"/>
            <w:left w:val="single" w:sz="6" w:space="17" w:color="999999"/>
            <w:bottom w:val="single" w:sz="6" w:space="12" w:color="999999"/>
            <w:right w:val="single" w:sz="6" w:space="17" w:color="999999"/>
          </w:divBdr>
        </w:div>
      </w:divsChild>
    </w:div>
    <w:div w:id="1850177538">
      <w:bodyDiv w:val="1"/>
      <w:marLeft w:val="0"/>
      <w:marRight w:val="0"/>
      <w:marTop w:val="0"/>
      <w:marBottom w:val="0"/>
      <w:divBdr>
        <w:top w:val="none" w:sz="0" w:space="0" w:color="auto"/>
        <w:left w:val="none" w:sz="0" w:space="0" w:color="auto"/>
        <w:bottom w:val="none" w:sz="0" w:space="0" w:color="auto"/>
        <w:right w:val="none" w:sz="0" w:space="0" w:color="auto"/>
      </w:divBdr>
      <w:divsChild>
        <w:div w:id="749010990">
          <w:marLeft w:val="0"/>
          <w:marRight w:val="0"/>
          <w:marTop w:val="0"/>
          <w:marBottom w:val="0"/>
          <w:divBdr>
            <w:top w:val="none" w:sz="0" w:space="0" w:color="auto"/>
            <w:left w:val="none" w:sz="0" w:space="0" w:color="auto"/>
            <w:bottom w:val="none" w:sz="0" w:space="0" w:color="auto"/>
            <w:right w:val="none" w:sz="0" w:space="0" w:color="auto"/>
          </w:divBdr>
          <w:divsChild>
            <w:div w:id="1195926346">
              <w:marLeft w:val="0"/>
              <w:marRight w:val="0"/>
              <w:marTop w:val="0"/>
              <w:marBottom w:val="0"/>
              <w:divBdr>
                <w:top w:val="none" w:sz="0" w:space="0" w:color="auto"/>
                <w:left w:val="none" w:sz="0" w:space="0" w:color="auto"/>
                <w:bottom w:val="none" w:sz="0" w:space="0" w:color="auto"/>
                <w:right w:val="none" w:sz="0" w:space="0" w:color="auto"/>
              </w:divBdr>
              <w:divsChild>
                <w:div w:id="877856043">
                  <w:marLeft w:val="0"/>
                  <w:marRight w:val="0"/>
                  <w:marTop w:val="0"/>
                  <w:marBottom w:val="0"/>
                  <w:divBdr>
                    <w:top w:val="none" w:sz="0" w:space="0" w:color="auto"/>
                    <w:left w:val="none" w:sz="0" w:space="0" w:color="auto"/>
                    <w:bottom w:val="none" w:sz="0" w:space="0" w:color="auto"/>
                    <w:right w:val="none" w:sz="0" w:space="0" w:color="auto"/>
                  </w:divBdr>
                </w:div>
                <w:div w:id="1017925322">
                  <w:marLeft w:val="0"/>
                  <w:marRight w:val="0"/>
                  <w:marTop w:val="0"/>
                  <w:marBottom w:val="0"/>
                  <w:divBdr>
                    <w:top w:val="none" w:sz="0" w:space="0" w:color="auto"/>
                    <w:left w:val="none" w:sz="0" w:space="0" w:color="auto"/>
                    <w:bottom w:val="none" w:sz="0" w:space="0" w:color="auto"/>
                    <w:right w:val="none" w:sz="0" w:space="0" w:color="auto"/>
                  </w:divBdr>
                  <w:divsChild>
                    <w:div w:id="1591158721">
                      <w:marLeft w:val="0"/>
                      <w:marRight w:val="0"/>
                      <w:marTop w:val="0"/>
                      <w:marBottom w:val="0"/>
                      <w:divBdr>
                        <w:top w:val="none" w:sz="0" w:space="0" w:color="auto"/>
                        <w:left w:val="single" w:sz="6" w:space="17" w:color="999999"/>
                        <w:bottom w:val="single" w:sz="6" w:space="12" w:color="999999"/>
                        <w:right w:val="single" w:sz="6" w:space="17" w:color="99999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16" Type="http://schemas.openxmlformats.org/officeDocument/2006/relationships/control" Target="activeX/activeX4.xml"/><Relationship Id="rId11" Type="http://schemas.openxmlformats.org/officeDocument/2006/relationships/image" Target="media/image1.wmf"/><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4.xml"/><Relationship Id="rId74" Type="http://schemas.openxmlformats.org/officeDocument/2006/relationships/control" Target="activeX/activeX59.xml"/><Relationship Id="rId79" Type="http://schemas.openxmlformats.org/officeDocument/2006/relationships/control" Target="activeX/activeX64.xml"/><Relationship Id="rId5" Type="http://schemas.openxmlformats.org/officeDocument/2006/relationships/footnotes" Target="footnotes.xml"/><Relationship Id="rId90" Type="http://schemas.openxmlformats.org/officeDocument/2006/relationships/control" Target="activeX/activeX75.xml"/><Relationship Id="rId95" Type="http://schemas.openxmlformats.org/officeDocument/2006/relationships/control" Target="activeX/activeX80.xml"/><Relationship Id="rId22" Type="http://schemas.openxmlformats.org/officeDocument/2006/relationships/control" Target="activeX/activeX9.xml"/><Relationship Id="rId27" Type="http://schemas.openxmlformats.org/officeDocument/2006/relationships/control" Target="activeX/activeX14.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49.xml"/><Relationship Id="rId69" Type="http://schemas.openxmlformats.org/officeDocument/2006/relationships/control" Target="activeX/activeX54.xml"/><Relationship Id="rId80" Type="http://schemas.openxmlformats.org/officeDocument/2006/relationships/control" Target="activeX/activeX65.xml"/><Relationship Id="rId85" Type="http://schemas.openxmlformats.org/officeDocument/2006/relationships/control" Target="activeX/activeX70.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5.xml"/><Relationship Id="rId67" Type="http://schemas.openxmlformats.org/officeDocument/2006/relationships/control" Target="activeX/activeX52.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control" Target="activeX/activeX8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image" Target="media/image4.wmf"/><Relationship Id="rId10" Type="http://schemas.openxmlformats.org/officeDocument/2006/relationships/hyperlink" Target="http://www.arlstatistics.org/repository/MSZSB5T" TargetMode="Externa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image" Target="media/image5.wmf"/><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lstatistics.org/repository/MSZSB5T" TargetMode="External"/><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control" Target="activeX/activeX26.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1.xml"/><Relationship Id="rId97" Type="http://schemas.openxmlformats.org/officeDocument/2006/relationships/control" Target="activeX/activeX82.xml"/><Relationship Id="rId7" Type="http://schemas.openxmlformats.org/officeDocument/2006/relationships/hyperlink" Target="http://www.arlstatistics.org/repository/MSZSB5T" TargetMode="External"/><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1.xml"/><Relationship Id="rId87" Type="http://schemas.openxmlformats.org/officeDocument/2006/relationships/control" Target="activeX/activeX72.xml"/><Relationship Id="rId61" Type="http://schemas.openxmlformats.org/officeDocument/2006/relationships/control" Target="activeX/activeX46.xml"/><Relationship Id="rId82" Type="http://schemas.openxmlformats.org/officeDocument/2006/relationships/control" Target="activeX/activeX67.xml"/><Relationship Id="rId19" Type="http://schemas.openxmlformats.org/officeDocument/2006/relationships/control" Target="activeX/activeX6.xml"/><Relationship Id="rId14" Type="http://schemas.openxmlformats.org/officeDocument/2006/relationships/image" Target="media/image2.wmf"/><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2.xml"/><Relationship Id="rId8" Type="http://schemas.openxmlformats.org/officeDocument/2006/relationships/hyperlink" Target="http://www.arlstatistics.org/repository/MSZSB5T" TargetMode="External"/><Relationship Id="rId51" Type="http://schemas.openxmlformats.org/officeDocument/2006/relationships/control" Target="activeX/activeX38.xml"/><Relationship Id="rId72" Type="http://schemas.openxmlformats.org/officeDocument/2006/relationships/control" Target="activeX/activeX57.xml"/><Relationship Id="rId93" Type="http://schemas.openxmlformats.org/officeDocument/2006/relationships/control" Target="activeX/activeX78.xml"/><Relationship Id="rId9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Min-Huei Lu</dc:creator>
  <cp:keywords/>
  <dc:description/>
  <cp:lastModifiedBy>Min-Huei Lu</cp:lastModifiedBy>
  <cp:revision>2</cp:revision>
  <dcterms:created xsi:type="dcterms:W3CDTF">2013-12-06T17:23:00Z</dcterms:created>
  <dcterms:modified xsi:type="dcterms:W3CDTF">2014-05-06T15:08:00Z</dcterms:modified>
</cp:coreProperties>
</file>